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02/17/2023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configure settings page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UI/UX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the BMI Calculator.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BMI Calculator.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Transfer UI work to last semesters code base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Find different ways to present graph data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Data with swift research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